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37C" w:rsidRPr="00D86331" w:rsidRDefault="00E971F0">
      <w:pPr>
        <w:rPr>
          <w:b/>
        </w:rPr>
      </w:pPr>
      <w:r w:rsidRPr="00D86331">
        <w:rPr>
          <w:b/>
        </w:rPr>
        <w:t>La scelta della lista civica</w:t>
      </w:r>
    </w:p>
    <w:p w:rsidR="00E971F0" w:rsidRDefault="00E971F0" w:rsidP="00CA1375">
      <w:pPr>
        <w:spacing w:after="0"/>
      </w:pPr>
      <w:r>
        <w:t>Unica, giovane</w:t>
      </w:r>
      <w:r w:rsidR="00FA4449">
        <w:t xml:space="preserve">, innovativa. </w:t>
      </w:r>
      <w:r>
        <w:t>Marco Doria voleva, a fianco dei partiti</w:t>
      </w:r>
      <w:r w:rsidR="00CA1375">
        <w:t xml:space="preserve"> di centrosinistra</w:t>
      </w:r>
      <w:r>
        <w:t>, una lista di persone fidate, tratte dalla società civile; una lista sola</w:t>
      </w:r>
      <w:r w:rsidR="00FA4449">
        <w:t xml:space="preserve"> (e non una serie di liste di categoria “i pensionati per Doria”, “i moderati per Doria”, ”i giovani per Doria”)</w:t>
      </w:r>
      <w:r w:rsidR="00CA1375">
        <w:t>, “polifonica”,</w:t>
      </w:r>
      <w:r>
        <w:t xml:space="preserve"> in grado di esprimere le peculiarità della nostra città: alcuni studenti universitari, due operai della Fincantieri, una precaria, una sarta ecuadoriana, vari professionisti (medici, imprenditori, avvocati, psicologi, docenti). Tutti caratterizzati da importanti esperienze di volontariato</w:t>
      </w:r>
      <w:r w:rsidR="00495DCF">
        <w:t>, chi nelle difficili periferie genovesi, chi nel centro storico, chi nel terzo mondo.</w:t>
      </w:r>
      <w:r>
        <w:t xml:space="preserve"> Molte donne (23 su 39), il 30% di under 4</w:t>
      </w:r>
      <w:r w:rsidR="00CA1375">
        <w:t>0, e un posto lasciato “vuoto”</w:t>
      </w:r>
      <w:r>
        <w:t xml:space="preserve">. La lista consta infatti di 39 nomi: il 40esimo spetterebbe, in un Paese </w:t>
      </w:r>
      <w:r w:rsidR="00CE14A7">
        <w:t xml:space="preserve">civile, ad un lavoratore </w:t>
      </w:r>
      <w:r>
        <w:t>immigrato, che risiede a Genova e paga le tasse a Genova e ha regolare permesso di soggiorno. In Italia tuttavia egli non può esercitare il suo diritto di voto, attivo e pas</w:t>
      </w:r>
      <w:r w:rsidR="001B7A86">
        <w:t>sivo, come invece gli sarebbe concesso ad esempio in Germania o in Olanda.</w:t>
      </w:r>
    </w:p>
    <w:p w:rsidR="001B7A86" w:rsidRDefault="00CA1375" w:rsidP="00CA1375">
      <w:pPr>
        <w:spacing w:after="0"/>
      </w:pPr>
      <w:r>
        <w:t>La lista civica testimonia</w:t>
      </w:r>
      <w:r w:rsidR="00EE636F">
        <w:t xml:space="preserve"> la voglia di rinnovamento e una scelta meditata e consapevole. </w:t>
      </w:r>
      <w:r>
        <w:t>E’ una</w:t>
      </w:r>
      <w:r w:rsidR="00EE636F">
        <w:t xml:space="preserve"> collezione di storie e di umanità, non vi sono politici navigati (tranne un ex assessore uscito dalla politic</w:t>
      </w:r>
      <w:r w:rsidR="00CE14A7">
        <w:t>a tradizionale perché inviso al</w:t>
      </w:r>
      <w:r w:rsidR="00EE636F">
        <w:t xml:space="preserve">l’establishment) bensì uomini e donne </w:t>
      </w:r>
      <w:r>
        <w:t xml:space="preserve">“normali”, </w:t>
      </w:r>
      <w:r w:rsidR="00EE636F">
        <w:t>che hanno</w:t>
      </w:r>
      <w:r w:rsidR="00AD0ACF">
        <w:t xml:space="preserve"> accolto questa sfida</w:t>
      </w:r>
      <w:r>
        <w:t xml:space="preserve"> riponendo</w:t>
      </w:r>
      <w:r w:rsidR="00AD0ACF">
        <w:t xml:space="preserve"> </w:t>
      </w:r>
      <w:r>
        <w:t xml:space="preserve">in </w:t>
      </w:r>
      <w:r w:rsidR="00AD0ACF">
        <w:t>Marco</w:t>
      </w:r>
      <w:r>
        <w:t xml:space="preserve"> fiducia e speranze frustrate</w:t>
      </w:r>
      <w:r w:rsidR="00AD0ACF">
        <w:t>.</w:t>
      </w:r>
    </w:p>
    <w:p w:rsidR="00AD0ACF" w:rsidRDefault="00AD0ACF" w:rsidP="00CA1375">
      <w:pPr>
        <w:spacing w:after="0"/>
      </w:pPr>
      <w:r>
        <w:t>In un momento di crisi dei partiti, ormai incapaci di rappresentare adeguatamente la collettività (e travolti da scandali di corruzione, a destra come a sinistra), le liste civiche possono rappresentare la svolta e il riscatto della politica, se attingono davvero a forze fresche della società</w:t>
      </w:r>
      <w:r w:rsidR="008A45FD">
        <w:t>. Non è un caso che la scelta di Doria, fortemente</w:t>
      </w:r>
      <w:r w:rsidR="00495DCF">
        <w:t xml:space="preserve"> segnalata dai media, sia stata emulata da altri partiti, quali il Pd. Il primo obiettivo è stato raggiunto: innalzare la qualità della competizione elettorale. </w:t>
      </w:r>
      <w:r w:rsidR="009D49DC">
        <w:t>Dati i precedenti,</w:t>
      </w:r>
      <w:r w:rsidR="00495DCF">
        <w:t xml:space="preserve"> è bastato scegliere cittadini per bene.</w:t>
      </w:r>
    </w:p>
    <w:p w:rsidR="009D49DC" w:rsidRDefault="009D49DC" w:rsidP="00CA1375">
      <w:pPr>
        <w:spacing w:after="0"/>
      </w:pPr>
      <w:bookmarkStart w:id="0" w:name="_GoBack"/>
      <w:bookmarkEnd w:id="0"/>
    </w:p>
    <w:p w:rsidR="009D49DC" w:rsidRDefault="009D49DC" w:rsidP="00CA1375">
      <w:pPr>
        <w:spacing w:after="0"/>
      </w:pPr>
      <w:r>
        <w:t>Luca Traversa</w:t>
      </w:r>
    </w:p>
    <w:p w:rsidR="009D49DC" w:rsidRDefault="009D49DC" w:rsidP="00CA1375">
      <w:pPr>
        <w:spacing w:after="0"/>
      </w:pPr>
    </w:p>
    <w:sectPr w:rsidR="009D49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F0"/>
    <w:rsid w:val="000509D6"/>
    <w:rsid w:val="001B7A86"/>
    <w:rsid w:val="002F2084"/>
    <w:rsid w:val="00495DCF"/>
    <w:rsid w:val="008A45FD"/>
    <w:rsid w:val="009D49DC"/>
    <w:rsid w:val="00AD0ACF"/>
    <w:rsid w:val="00CA1375"/>
    <w:rsid w:val="00CE14A7"/>
    <w:rsid w:val="00CE374C"/>
    <w:rsid w:val="00D86331"/>
    <w:rsid w:val="00E971F0"/>
    <w:rsid w:val="00EE636F"/>
    <w:rsid w:val="00FA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Luca</cp:lastModifiedBy>
  <cp:revision>6</cp:revision>
  <dcterms:created xsi:type="dcterms:W3CDTF">2012-04-04T11:32:00Z</dcterms:created>
  <dcterms:modified xsi:type="dcterms:W3CDTF">2012-04-04T13:25:00Z</dcterms:modified>
</cp:coreProperties>
</file>